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6D" w:rsidRPr="006E4491" w:rsidRDefault="00C55F6D" w:rsidP="00C55F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E4491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«Основы финансовой грамотности»</w:t>
      </w:r>
    </w:p>
    <w:p w:rsidR="00C55F6D" w:rsidRPr="006E4491" w:rsidRDefault="00C55F6D" w:rsidP="00C55F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4491">
        <w:rPr>
          <w:rFonts w:ascii="Times New Roman" w:eastAsia="Times New Roman" w:hAnsi="Times New Roman" w:cs="Times New Roman"/>
          <w:bCs/>
          <w:sz w:val="28"/>
          <w:szCs w:val="28"/>
        </w:rPr>
        <w:t>Тест</w:t>
      </w:r>
    </w:p>
    <w:p w:rsidR="00C55F6D" w:rsidRPr="006E4491" w:rsidRDefault="00C55F6D" w:rsidP="00C55F6D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49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C55F6D" w:rsidRPr="006E4491" w:rsidRDefault="00C55F6D" w:rsidP="00C55F6D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6E44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91">
        <w:rPr>
          <w:rFonts w:ascii="Times New Roman" w:hAnsi="Times New Roman" w:cs="Times New Roman"/>
          <w:sz w:val="24"/>
          <w:szCs w:val="24"/>
        </w:rPr>
        <w:t>20______г.</w:t>
      </w: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C55F6D" w:rsidRPr="006E4491" w:rsidRDefault="00C55F6D" w:rsidP="00C55F6D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C55F6D" w:rsidRDefault="006829DA" w:rsidP="00C55F6D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</w:t>
      </w:r>
    </w:p>
    <w:p w:rsidR="00C55F6D" w:rsidRDefault="00C55F6D" w:rsidP="00C55F6D">
      <w:pPr>
        <w:pStyle w:val="a3"/>
      </w:pPr>
    </w:p>
    <w:p w:rsidR="001B642B" w:rsidRPr="00C55F6D" w:rsidRDefault="001B642B">
      <w:pPr>
        <w:rPr>
          <w:rFonts w:ascii="Times New Roman" w:hAnsi="Times New Roman" w:cs="Times New Roman"/>
          <w:sz w:val="20"/>
        </w:rPr>
      </w:pPr>
      <w:r w:rsidRPr="00C55F6D">
        <w:rPr>
          <w:rFonts w:ascii="Times New Roman" w:hAnsi="Times New Roman" w:cs="Times New Roman"/>
          <w:sz w:val="20"/>
        </w:rPr>
        <w:t xml:space="preserve">выполните задания с выбором ответа (с одним или несколькими правильными ответами) </w:t>
      </w:r>
    </w:p>
    <w:p w:rsidR="001B642B" w:rsidRPr="0092103C" w:rsidRDefault="00F20F37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2B" w:rsidRPr="0092103C">
        <w:rPr>
          <w:rFonts w:ascii="Times New Roman" w:hAnsi="Times New Roman" w:cs="Times New Roman"/>
          <w:b/>
          <w:sz w:val="24"/>
          <w:szCs w:val="24"/>
        </w:rPr>
        <w:t>1. Что такое финансовый план?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исполнение Ваших желаний;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это схема, которая отображает Ваше финансовое положение в определенный момент; </w:t>
      </w:r>
    </w:p>
    <w:p w:rsidR="001B642B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3) предположение о том, что может произойти в будущем.</w:t>
      </w:r>
    </w:p>
    <w:p w:rsidR="00C55F6D" w:rsidRPr="0092103C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642B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  <w:r w:rsidRPr="0092103C">
        <w:rPr>
          <w:rFonts w:ascii="Times New Roman" w:hAnsi="Times New Roman" w:cs="Times New Roman"/>
          <w:b/>
          <w:sz w:val="24"/>
          <w:szCs w:val="24"/>
        </w:rPr>
        <w:t xml:space="preserve">2. Что такое бюджет?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сумма, которую Вам надо накопить для достижения среднесрочной цели;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Ваши ежемесячные расходы;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план, показывающий, как тратить, копить и вкладывать деньги, которые Вы зарабатываете. </w:t>
      </w:r>
    </w:p>
    <w:p w:rsidR="000F077B" w:rsidRPr="0092103C" w:rsidRDefault="000F077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42B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3. Среднесрочная цель – это: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Вы хотите достичь ее в течение следующего года;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Вы хотите достичь ее в течение пяти ближайших лет; </w:t>
      </w:r>
    </w:p>
    <w:p w:rsidR="001B642B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3) для ее достижения Вам может потребоваться от пяти лет и больше.</w:t>
      </w:r>
    </w:p>
    <w:p w:rsidR="00F20F37" w:rsidRPr="0092103C" w:rsidRDefault="00F20F37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42B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4. Активы - это: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1) квартплата;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2) банковские депозиты;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3) банковский кредит.</w:t>
      </w:r>
    </w:p>
    <w:p w:rsidR="00F20F37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5. Налоговая ставка устанавливается в виде: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налогового периода;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процентов;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3) твердых сумм. Вопрос</w:t>
      </w:r>
    </w:p>
    <w:p w:rsidR="00F20F37" w:rsidRPr="0092103C" w:rsidRDefault="00F20F37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6. Налоговая декларация предоставляется в налоговую инспекцию: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не позднее 30 апреля года, следующего за истекшим налоговым периодом;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до 1 марта текущего года; </w:t>
      </w:r>
    </w:p>
    <w:p w:rsidR="00750E5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до 15 июня. Вопрос </w:t>
      </w:r>
    </w:p>
    <w:p w:rsidR="00C55F6D" w:rsidRPr="0092103C" w:rsidRDefault="00C55F6D" w:rsidP="00C55F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7. Расчет простого процента. </w:t>
      </w:r>
      <w:r w:rsidRPr="0092103C">
        <w:rPr>
          <w:rFonts w:ascii="Times New Roman" w:hAnsi="Times New Roman" w:cs="Times New Roman"/>
          <w:sz w:val="24"/>
          <w:szCs w:val="24"/>
        </w:rPr>
        <w:t xml:space="preserve">Вы положите 20 000 рублей на сберегательный счет под 10% годовых, то к концу первого года вы заработаете: </w:t>
      </w: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1) 1000 рублей;</w:t>
      </w: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2) 2000 рублей;</w:t>
      </w:r>
    </w:p>
    <w:p w:rsidR="00E5352E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lastRenderedPageBreak/>
        <w:t xml:space="preserve"> 3) 4000 рублей.</w:t>
      </w:r>
    </w:p>
    <w:p w:rsidR="00C55F6D" w:rsidRPr="0092103C" w:rsidRDefault="00C55F6D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E5C" w:rsidRPr="0092103C" w:rsidRDefault="00F20F37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2B" w:rsidRPr="0092103C">
        <w:rPr>
          <w:rFonts w:ascii="Times New Roman" w:hAnsi="Times New Roman" w:cs="Times New Roman"/>
          <w:b/>
          <w:sz w:val="24"/>
          <w:szCs w:val="24"/>
        </w:rPr>
        <w:t>8. Расчет простого процента</w:t>
      </w:r>
      <w:r w:rsidR="001B642B" w:rsidRPr="0092103C">
        <w:rPr>
          <w:rFonts w:ascii="Times New Roman" w:hAnsi="Times New Roman" w:cs="Times New Roman"/>
          <w:sz w:val="24"/>
          <w:szCs w:val="24"/>
        </w:rPr>
        <w:t xml:space="preserve">. Вы положите 20 000 рублей на сберегательный счет под 10% годовых, то к концу второго года вы заработаете: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1000 рублей;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2) 2000 рублей;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3) 4000 рублей. </w:t>
      </w:r>
    </w:p>
    <w:p w:rsidR="00E5352E" w:rsidRPr="0092103C" w:rsidRDefault="00E5352E" w:rsidP="00C55F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9. Простой расчет сложного процента</w:t>
      </w:r>
      <w:r w:rsidRPr="0092103C">
        <w:rPr>
          <w:rFonts w:ascii="Times New Roman" w:hAnsi="Times New Roman" w:cs="Times New Roman"/>
          <w:sz w:val="24"/>
          <w:szCs w:val="24"/>
        </w:rPr>
        <w:t xml:space="preserve">. Вы положите 20 000 рублей на сберегательный счет под 10% годовых, то через два года в банке будет: Варианты ответов: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1) 21000 рублей;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2) 22000рублей;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24200 рублей. </w:t>
      </w:r>
    </w:p>
    <w:p w:rsidR="00F20F37" w:rsidRPr="0092103C" w:rsidRDefault="00F20F37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10. Накопительная часть пенсии формируется у граждан: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старше 1955 года рождения;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с 1967 года рождения и моложе;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с 1980 года рождения.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11. Финансовая "подушка безопасности" -: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обязательный резервный фонд наличности на непредвиденный случай;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инвестиции в акции;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кредитная банковская карта.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12. Недвижимость - это</w:t>
      </w:r>
      <w:r w:rsidRPr="009210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Варианты ответов: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1) высоколиквидный актив;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92103C">
        <w:rPr>
          <w:rFonts w:ascii="Times New Roman" w:hAnsi="Times New Roman" w:cs="Times New Roman"/>
          <w:sz w:val="24"/>
          <w:szCs w:val="24"/>
        </w:rPr>
        <w:t>низколиквидный</w:t>
      </w:r>
      <w:proofErr w:type="spellEnd"/>
      <w:r w:rsidRPr="0092103C">
        <w:rPr>
          <w:rFonts w:ascii="Times New Roman" w:hAnsi="Times New Roman" w:cs="Times New Roman"/>
          <w:sz w:val="24"/>
          <w:szCs w:val="24"/>
        </w:rPr>
        <w:t xml:space="preserve"> актив;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3) все ответы правильны.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E5C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13. Имущественные налоговые вычеты предоставляются при продаже имущества и при приобретении или строительстве имущества</w:t>
      </w:r>
      <w:proofErr w:type="gramStart"/>
      <w:r w:rsidRPr="0092103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при продаже имущества;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при приобретении имущества;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при строительстве имущества; </w:t>
      </w:r>
    </w:p>
    <w:p w:rsidR="00750E5C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4) все ответы правильны.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14. Профессиональные налоговые вычеты предоставляются: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1)индивидуальным предпринимателям;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2)физическим лицам, получающим доходы от выполнения работ (оказания услуг) по гражданско-правовым договорам;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3)лицам, получающим вознаграждения по авторским договорам или вознаграждение за создание, исполнение или иное использование произведений науки, литературы и искусства;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4) все ответы правильны.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15. Эффективные способы снижения долгового бремени и коэффициента задолженности: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снизить расходы;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зарабатывать больше денег;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занять деньги у друзей.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lastRenderedPageBreak/>
        <w:t>16. По ст. 138 Трудового кодекса РФ размер всех удержаний из зарплаты в счет погашения кредита не должен превышать</w:t>
      </w:r>
      <w:proofErr w:type="gramStart"/>
      <w:r w:rsidRPr="0092103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30% от нее;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50% от нее;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70% от нее.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 xml:space="preserve">17. </w:t>
      </w:r>
      <w:proofErr w:type="spellStart"/>
      <w:r w:rsidRPr="0092103C">
        <w:rPr>
          <w:rFonts w:ascii="Times New Roman" w:hAnsi="Times New Roman" w:cs="Times New Roman"/>
          <w:b/>
          <w:sz w:val="24"/>
          <w:szCs w:val="24"/>
        </w:rPr>
        <w:t>Телебанкинг</w:t>
      </w:r>
      <w:proofErr w:type="spellEnd"/>
      <w:r w:rsidRPr="0092103C">
        <w:rPr>
          <w:rFonts w:ascii="Times New Roman" w:hAnsi="Times New Roman" w:cs="Times New Roman"/>
          <w:b/>
          <w:sz w:val="24"/>
          <w:szCs w:val="24"/>
        </w:rPr>
        <w:t xml:space="preserve"> – это: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1)управление счетом при помощи телефона;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работа со счетом через персональный компьютер;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3)расчетные операции с помощью Интернета;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4) управление счетом при помощи портативных устройств.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  <w:r w:rsidRPr="0092103C">
        <w:rPr>
          <w:rFonts w:ascii="Times New Roman" w:hAnsi="Times New Roman" w:cs="Times New Roman"/>
          <w:b/>
          <w:sz w:val="24"/>
          <w:szCs w:val="24"/>
        </w:rPr>
        <w:t>18. Профицит бюджета - это: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убытки;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2) прибыль; </w:t>
      </w:r>
    </w:p>
    <w:p w:rsidR="008D122A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3) расходы.</w:t>
      </w:r>
    </w:p>
    <w:p w:rsidR="005C73B1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22A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19. Инвестиционные активы имеют цель: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1) получение текущего дохода и/или дохода за счет роста стоимости при последующей продаже;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2) поддержание уровня жизни; 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3) все ответы правильны. </w:t>
      </w:r>
    </w:p>
    <w:p w:rsidR="005C73B1" w:rsidRPr="0092103C" w:rsidRDefault="005C73B1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352E" w:rsidRPr="0092103C" w:rsidRDefault="001B642B" w:rsidP="00C5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b/>
          <w:sz w:val="24"/>
          <w:szCs w:val="24"/>
        </w:rPr>
        <w:t>20. Потребительские активы имеют цель:</w:t>
      </w:r>
      <w:r w:rsidRPr="00921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1) получение текущего дохода и/или дохода за счет роста стоимости при последующей продаже; 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>2) поддержание уровня жизни;</w:t>
      </w:r>
    </w:p>
    <w:p w:rsidR="00E5352E" w:rsidRPr="0092103C" w:rsidRDefault="001B642B" w:rsidP="00C55F6D">
      <w:pPr>
        <w:pStyle w:val="a3"/>
        <w:rPr>
          <w:rFonts w:ascii="Times New Roman" w:hAnsi="Times New Roman" w:cs="Times New Roman"/>
          <w:sz w:val="24"/>
          <w:szCs w:val="24"/>
        </w:rPr>
      </w:pPr>
      <w:r w:rsidRPr="0092103C">
        <w:rPr>
          <w:rFonts w:ascii="Times New Roman" w:hAnsi="Times New Roman" w:cs="Times New Roman"/>
          <w:sz w:val="24"/>
          <w:szCs w:val="24"/>
        </w:rPr>
        <w:t xml:space="preserve"> 3) все ответы правильны.</w:t>
      </w: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2103C">
        <w:rPr>
          <w:b/>
          <w:color w:val="000000"/>
        </w:rPr>
        <w:t>21. Вы решили оплатить покупку билета на самолёт через Интернет с помощью банковской карты. Потребуется ли Вам для оплаты покупки вводить ПИН-код:</w:t>
      </w:r>
      <w:r w:rsidRPr="0092103C">
        <w:rPr>
          <w:color w:val="000000"/>
        </w:rPr>
        <w:br/>
      </w:r>
      <w:r w:rsidR="002C4C50">
        <w:rPr>
          <w:color w:val="000000"/>
        </w:rPr>
        <w:t>1</w:t>
      </w:r>
      <w:r w:rsidRPr="0092103C">
        <w:rPr>
          <w:color w:val="000000"/>
        </w:rPr>
        <w:t xml:space="preserve">) не потребуется </w:t>
      </w:r>
      <w:r w:rsidR="002C4C50">
        <w:rPr>
          <w:color w:val="000000"/>
        </w:rPr>
        <w:br/>
        <w:t>2</w:t>
      </w:r>
      <w:r w:rsidRPr="0092103C">
        <w:rPr>
          <w:color w:val="000000"/>
        </w:rPr>
        <w:t>) да, если на ка</w:t>
      </w:r>
      <w:r w:rsidR="002C4C50">
        <w:rPr>
          <w:color w:val="000000"/>
        </w:rPr>
        <w:t>рте не обозначен код CVV2/CVC2</w:t>
      </w:r>
      <w:r w:rsidR="002C4C50">
        <w:rPr>
          <w:color w:val="000000"/>
        </w:rPr>
        <w:br/>
        <w:t>3</w:t>
      </w:r>
      <w:r w:rsidRPr="0092103C">
        <w:rPr>
          <w:color w:val="000000"/>
        </w:rPr>
        <w:t>) да, если интернет-магазин обслуживает тот же банк, что является эмитентом карты покупателя</w:t>
      </w:r>
    </w:p>
    <w:p w:rsidR="00C55F6D" w:rsidRPr="0092103C" w:rsidRDefault="00C55F6D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2103C">
        <w:rPr>
          <w:b/>
          <w:color w:val="000000"/>
        </w:rPr>
        <w:t>22. Какую сумму получит клиент банка через 1 год, если он сделал вклад в размере 100000 рублей под 12 % годовых:</w:t>
      </w:r>
    </w:p>
    <w:p w:rsidR="0092103C" w:rsidRDefault="002C4C50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 xml:space="preserve">) </w:t>
      </w:r>
      <w:r>
        <w:rPr>
          <w:color w:val="000000"/>
        </w:rPr>
        <w:t>101200 рублей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 xml:space="preserve">) 112000 рублей 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>) 120000 рублей</w:t>
      </w:r>
    </w:p>
    <w:p w:rsidR="00C55F6D" w:rsidRPr="0092103C" w:rsidRDefault="00C55F6D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2103C">
        <w:rPr>
          <w:b/>
          <w:color w:val="000000"/>
        </w:rPr>
        <w:t>23. Сколько денежных средств потребуется для ремонта помещения площадью 60 кв</w:t>
      </w:r>
      <w:proofErr w:type="gramStart"/>
      <w:r w:rsidRPr="0092103C">
        <w:rPr>
          <w:b/>
          <w:color w:val="000000"/>
        </w:rPr>
        <w:t>.м</w:t>
      </w:r>
      <w:proofErr w:type="gramEnd"/>
      <w:r w:rsidRPr="0092103C">
        <w:rPr>
          <w:b/>
          <w:color w:val="000000"/>
        </w:rPr>
        <w:t>, если на аналогичное помещение площадью 20 кв.м. потребовалось 35000 рублей</w:t>
      </w:r>
      <w:r w:rsidRPr="0092103C">
        <w:rPr>
          <w:color w:val="000000"/>
        </w:rPr>
        <w:t>:</w:t>
      </w:r>
    </w:p>
    <w:p w:rsid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180000 рублей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>)</w:t>
      </w:r>
      <w:r>
        <w:rPr>
          <w:color w:val="000000"/>
        </w:rPr>
        <w:t xml:space="preserve"> 70000 рублей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 xml:space="preserve">) 105000 рублей </w:t>
      </w:r>
    </w:p>
    <w:p w:rsidR="00C55F6D" w:rsidRPr="0092103C" w:rsidRDefault="00C55F6D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2103C">
        <w:rPr>
          <w:b/>
          <w:color w:val="000000"/>
        </w:rPr>
        <w:t>24. Какова максимальная сумма страховых выплат АСВ для вкладчиков, в случае прекращения деятельности банка</w:t>
      </w:r>
      <w:r w:rsidRPr="0092103C">
        <w:rPr>
          <w:color w:val="000000"/>
        </w:rPr>
        <w:t>:</w:t>
      </w:r>
    </w:p>
    <w:p w:rsid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br/>
        <w:t>1</w:t>
      </w:r>
      <w:r w:rsidR="0092103C" w:rsidRPr="0092103C">
        <w:rPr>
          <w:color w:val="000000"/>
        </w:rPr>
        <w:t>) 500 000 ру</w:t>
      </w:r>
      <w:r>
        <w:rPr>
          <w:color w:val="000000"/>
        </w:rPr>
        <w:t>блей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 xml:space="preserve">) 1 400 000 рублей 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>) 700 000 рублей</w:t>
      </w:r>
    </w:p>
    <w:p w:rsidR="00C55F6D" w:rsidRPr="0092103C" w:rsidRDefault="00C55F6D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2103C">
        <w:rPr>
          <w:b/>
          <w:color w:val="000000"/>
        </w:rPr>
        <w:t>25. Если вы решили взять кредит, на что в первую очередь следует обратить внимание: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 xml:space="preserve">) не буду смотреть </w:t>
      </w:r>
      <w:r>
        <w:rPr>
          <w:color w:val="000000"/>
        </w:rPr>
        <w:t>условия кредита, доверяя банку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>) не буду смотр</w:t>
      </w:r>
      <w:r>
        <w:rPr>
          <w:color w:val="000000"/>
        </w:rPr>
        <w:t>еть, потому что это бесполезно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 xml:space="preserve">) на полную стоимость кредита </w:t>
      </w:r>
    </w:p>
    <w:p w:rsidR="00C55F6D" w:rsidRDefault="00C55F6D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2103C">
        <w:rPr>
          <w:b/>
          <w:color w:val="000000"/>
        </w:rPr>
        <w:t>26. Если вы решили взять кредит, на что в первую очередь следует обратить внимание: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>) не буду смотр</w:t>
      </w:r>
      <w:r>
        <w:rPr>
          <w:color w:val="000000"/>
        </w:rPr>
        <w:t>еть, потому что это бесполезно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 xml:space="preserve">) на величину процентной ставки 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>) не буду смотреть условия кредита, доверяя банку</w:t>
      </w:r>
    </w:p>
    <w:p w:rsidR="00C55F6D" w:rsidRDefault="00C55F6D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2103C">
        <w:rPr>
          <w:b/>
          <w:color w:val="000000"/>
        </w:rPr>
        <w:t>27. Выберите подходящее на ваш взгляд описание такого инструмента защиты как страхование: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>) это «финансовый зонтик», который поможет в непредвиденных ситуациях – потеря работы, порча имущества, проблемы со здоровьем и т.д.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>) это пустая трата д</w:t>
      </w:r>
      <w:r>
        <w:rPr>
          <w:color w:val="000000"/>
        </w:rPr>
        <w:t>енег, со мной всё будет хорошо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>) это для богатых, а у меня нечего страховать</w:t>
      </w:r>
    </w:p>
    <w:p w:rsidR="00C55F6D" w:rsidRDefault="00C55F6D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2103C">
        <w:rPr>
          <w:b/>
          <w:color w:val="000000"/>
        </w:rPr>
        <w:t>28. При каком уровне дохода на одного члена семьи в месяц нужно начинать планирование семейного бюджета: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>) от 1</w:t>
      </w:r>
      <w:r>
        <w:rPr>
          <w:color w:val="000000"/>
        </w:rPr>
        <w:t>5 000 до 30 000 рублей в месяц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>) более 100 000 рублей в месяц</w:t>
      </w:r>
      <w:r w:rsidR="0092103C" w:rsidRPr="0092103C">
        <w:rPr>
          <w:color w:val="000000"/>
        </w:rPr>
        <w:br/>
      </w:r>
      <w:r>
        <w:rPr>
          <w:color w:val="000000"/>
        </w:rPr>
        <w:t>3</w:t>
      </w:r>
      <w:r w:rsidR="0092103C" w:rsidRPr="0092103C">
        <w:rPr>
          <w:color w:val="000000"/>
        </w:rPr>
        <w:t xml:space="preserve">) независимо от уровня дохода </w:t>
      </w:r>
    </w:p>
    <w:p w:rsidR="00C55F6D" w:rsidRDefault="00C55F6D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2103C">
        <w:rPr>
          <w:b/>
          <w:color w:val="000000"/>
        </w:rPr>
        <w:t>29. Представьте, что в предстоящие 5 лет цены на товары и услуги, которые вы обычно покупаете, увеличатся вдвое. Если ваш доход тоже увеличится вдвое, вы сможете купить меньше, больше или столько же товаров и услуг как и сегодня: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</w:t>
      </w:r>
      <w:r w:rsidR="0092103C" w:rsidRPr="0092103C">
        <w:rPr>
          <w:color w:val="000000"/>
        </w:rPr>
        <w:t xml:space="preserve">) столько же </w:t>
      </w:r>
      <w:r>
        <w:rPr>
          <w:color w:val="000000"/>
        </w:rPr>
        <w:br/>
        <w:t>2) больше</w:t>
      </w:r>
      <w:r>
        <w:rPr>
          <w:color w:val="000000"/>
        </w:rPr>
        <w:br/>
        <w:t>3</w:t>
      </w:r>
      <w:r w:rsidR="0092103C" w:rsidRPr="0092103C">
        <w:rPr>
          <w:color w:val="000000"/>
        </w:rPr>
        <w:t>) меньше</w:t>
      </w:r>
    </w:p>
    <w:p w:rsidR="00C55F6D" w:rsidRDefault="00C55F6D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92103C" w:rsidRPr="0092103C" w:rsidRDefault="0092103C" w:rsidP="00C55F6D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bookmarkStart w:id="0" w:name="_GoBack"/>
      <w:bookmarkEnd w:id="0"/>
      <w:r w:rsidRPr="0092103C">
        <w:rPr>
          <w:b/>
          <w:color w:val="000000"/>
        </w:rPr>
        <w:t>30. 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20 % от суммы долга. Какое из предложений дешевле:</w:t>
      </w:r>
    </w:p>
    <w:p w:rsidR="0092103C" w:rsidRPr="0092103C" w:rsidRDefault="00A40C58" w:rsidP="00C55F6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1) первое</w:t>
      </w:r>
      <w:r>
        <w:rPr>
          <w:color w:val="000000"/>
        </w:rPr>
        <w:br/>
        <w:t>2</w:t>
      </w:r>
      <w:r w:rsidR="0092103C" w:rsidRPr="0092103C">
        <w:rPr>
          <w:color w:val="000000"/>
        </w:rPr>
        <w:t xml:space="preserve">) второе </w:t>
      </w:r>
      <w:r>
        <w:rPr>
          <w:color w:val="000000"/>
        </w:rPr>
        <w:br/>
        <w:t>3</w:t>
      </w:r>
      <w:r w:rsidR="0092103C">
        <w:rPr>
          <w:color w:val="000000"/>
        </w:rPr>
        <w:t>) одинаково</w:t>
      </w:r>
    </w:p>
    <w:p w:rsidR="0092103C" w:rsidRPr="0092103C" w:rsidRDefault="0092103C" w:rsidP="00C55F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52E" w:rsidRPr="0092103C" w:rsidRDefault="00E5352E" w:rsidP="00C55F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5352E" w:rsidRPr="0092103C" w:rsidSect="00703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42B"/>
    <w:rsid w:val="000F077B"/>
    <w:rsid w:val="001B642B"/>
    <w:rsid w:val="002C4C50"/>
    <w:rsid w:val="005C73B1"/>
    <w:rsid w:val="006829DA"/>
    <w:rsid w:val="006B037C"/>
    <w:rsid w:val="00703B57"/>
    <w:rsid w:val="00750E5C"/>
    <w:rsid w:val="008D122A"/>
    <w:rsid w:val="0092103C"/>
    <w:rsid w:val="00A40C58"/>
    <w:rsid w:val="00C55F6D"/>
    <w:rsid w:val="00C92EB3"/>
    <w:rsid w:val="00E5352E"/>
    <w:rsid w:val="00F2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352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2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11</cp:revision>
  <dcterms:created xsi:type="dcterms:W3CDTF">2021-04-21T13:07:00Z</dcterms:created>
  <dcterms:modified xsi:type="dcterms:W3CDTF">2024-02-06T08:51:00Z</dcterms:modified>
</cp:coreProperties>
</file>